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8D018B" w14:textId="77777777" w:rsidR="00365AF0" w:rsidRPr="00C10E1F" w:rsidRDefault="00365AF0" w:rsidP="00365AF0">
      <w:pPr>
        <w:rPr>
          <w:rFonts w:ascii="Arial" w:hAnsi="Arial" w:cs="Arial"/>
          <w:b/>
        </w:rPr>
      </w:pPr>
      <w:bookmarkStart w:id="0" w:name="_GoBack"/>
      <w:bookmarkEnd w:id="0"/>
      <w:r w:rsidRPr="00C10E1F">
        <w:rPr>
          <w:rFonts w:ascii="Arial" w:hAnsi="Arial" w:cs="Arial"/>
          <w:b/>
        </w:rPr>
        <w:t>TASK ONE:</w:t>
      </w:r>
    </w:p>
    <w:p w14:paraId="37F0672F" w14:textId="20FAE895" w:rsidR="009F73DF" w:rsidRPr="00C10E1F" w:rsidRDefault="00196E92" w:rsidP="009F73DF">
      <w:pPr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Write an answer </w:t>
      </w:r>
      <w:r w:rsidR="00A16626">
        <w:rPr>
          <w:rFonts w:ascii="Arial" w:hAnsi="Arial" w:cs="Arial"/>
          <w:b/>
        </w:rPr>
        <w:t>response to the following question:</w:t>
      </w:r>
    </w:p>
    <w:p w14:paraId="1CB34FB1" w14:textId="77777777" w:rsidR="009F73DF" w:rsidRPr="00C10E1F" w:rsidRDefault="00C10E1F" w:rsidP="009F73DF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B96524E" wp14:editId="60E06675">
                <wp:simplePos x="0" y="0"/>
                <wp:positionH relativeFrom="column">
                  <wp:posOffset>274955</wp:posOffset>
                </wp:positionH>
                <wp:positionV relativeFrom="paragraph">
                  <wp:posOffset>46355</wp:posOffset>
                </wp:positionV>
                <wp:extent cx="5563870" cy="617855"/>
                <wp:effectExtent l="6985" t="13970" r="10795" b="63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63870" cy="617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F99AF3" w14:textId="77777777" w:rsidR="00145D0E" w:rsidRDefault="00145D0E" w:rsidP="009F73D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 xml:space="preserve">How does </w:t>
                            </w:r>
                            <w:proofErr w:type="spellStart"/>
                            <w:r w:rsidR="00173CED"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>Nims</w:t>
                            </w:r>
                            <w:proofErr w:type="spellEnd"/>
                            <w:r w:rsidR="00173CED"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 xml:space="preserve"> present ideas about his relationship in his ‘Love Poem’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>?</w:t>
                            </w:r>
                          </w:p>
                          <w:p w14:paraId="44BA1500" w14:textId="77777777" w:rsidR="00145D0E" w:rsidRPr="001D4EAE" w:rsidRDefault="00145D0E" w:rsidP="009F73D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</w:pPr>
                          </w:p>
                          <w:p w14:paraId="31C467BC" w14:textId="77777777" w:rsidR="00145D0E" w:rsidRDefault="00145D0E" w:rsidP="009F73D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type w14:anchorId="4B96524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.65pt;margin-top:3.65pt;width:438.1pt;height:48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">
                <v:textbox>
                  <w:txbxContent>
                    <w:p w14:paraId="2AF99AF3" w14:textId="77777777" w:rsidR="00145D0E" w:rsidRDefault="00145D0E" w:rsidP="009F73DF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</w:rPr>
                        <w:t xml:space="preserve">How does </w:t>
                      </w:r>
                      <w:proofErr w:type="spellStart"/>
                      <w:r w:rsidR="00173CED">
                        <w:rPr>
                          <w:rFonts w:ascii="Arial" w:hAnsi="Arial" w:cs="Arial"/>
                          <w:b/>
                          <w:sz w:val="28"/>
                        </w:rPr>
                        <w:t>Nims</w:t>
                      </w:r>
                      <w:proofErr w:type="spellEnd"/>
                      <w:r w:rsidR="00173CED">
                        <w:rPr>
                          <w:rFonts w:ascii="Arial" w:hAnsi="Arial" w:cs="Arial"/>
                          <w:b/>
                          <w:sz w:val="28"/>
                        </w:rPr>
                        <w:t xml:space="preserve"> present ideas about his relationship in his ‘Love Poem’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</w:rPr>
                        <w:t>?</w:t>
                      </w:r>
                    </w:p>
                    <w:p w14:paraId="44BA1500" w14:textId="77777777" w:rsidR="00145D0E" w:rsidRPr="001D4EAE" w:rsidRDefault="00145D0E" w:rsidP="009F73DF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</w:rPr>
                      </w:pPr>
                    </w:p>
                    <w:p w14:paraId="31C467BC" w14:textId="77777777" w:rsidR="00145D0E" w:rsidRDefault="00145D0E" w:rsidP="009F73DF"/>
                  </w:txbxContent>
                </v:textbox>
              </v:shape>
            </w:pict>
          </mc:Fallback>
        </mc:AlternateContent>
      </w:r>
    </w:p>
    <w:p w14:paraId="2604F612" w14:textId="77777777" w:rsidR="00C755D0" w:rsidRPr="00C10E1F" w:rsidRDefault="00C755D0" w:rsidP="009F73DF">
      <w:pPr>
        <w:rPr>
          <w:rFonts w:ascii="Arial" w:hAnsi="Arial" w:cs="Arial"/>
        </w:rPr>
      </w:pPr>
    </w:p>
    <w:p w14:paraId="2760CFEE" w14:textId="77777777" w:rsidR="00C755D0" w:rsidRPr="00C10E1F" w:rsidRDefault="00C755D0" w:rsidP="009F73DF">
      <w:pPr>
        <w:rPr>
          <w:rFonts w:ascii="Arial" w:hAnsi="Arial" w:cs="Arial"/>
        </w:rPr>
      </w:pPr>
    </w:p>
    <w:p w14:paraId="4815AA90" w14:textId="77777777" w:rsidR="00C755D0" w:rsidRPr="00C10E1F" w:rsidRDefault="009F73DF" w:rsidP="009F73DF">
      <w:pPr>
        <w:rPr>
          <w:rFonts w:ascii="Arial" w:hAnsi="Arial" w:cs="Arial"/>
        </w:rPr>
      </w:pPr>
      <w:r w:rsidRPr="00C10E1F">
        <w:rPr>
          <w:rFonts w:ascii="Arial" w:hAnsi="Arial" w:cs="Arial"/>
        </w:rPr>
        <w:t xml:space="preserve">You </w:t>
      </w:r>
      <w:r w:rsidR="003004A3">
        <w:rPr>
          <w:rFonts w:ascii="Arial" w:hAnsi="Arial" w:cs="Arial"/>
        </w:rPr>
        <w:t>should</w:t>
      </w:r>
      <w:r w:rsidRPr="00C10E1F">
        <w:rPr>
          <w:rFonts w:ascii="Arial" w:hAnsi="Arial" w:cs="Arial"/>
        </w:rPr>
        <w:t xml:space="preserve"> use the </w:t>
      </w:r>
      <w:r w:rsidR="003004A3">
        <w:rPr>
          <w:rFonts w:ascii="Arial" w:hAnsi="Arial" w:cs="Arial"/>
        </w:rPr>
        <w:t>assessment objectives</w:t>
      </w:r>
      <w:r w:rsidR="00173CED">
        <w:rPr>
          <w:rFonts w:ascii="Arial" w:hAnsi="Arial" w:cs="Arial"/>
        </w:rPr>
        <w:t xml:space="preserve"> (AO1, AO2 and AO5</w:t>
      </w:r>
      <w:r w:rsidR="00D5094D">
        <w:rPr>
          <w:rFonts w:ascii="Arial" w:hAnsi="Arial" w:cs="Arial"/>
        </w:rPr>
        <w:t>)</w:t>
      </w:r>
      <w:r w:rsidR="003004A3">
        <w:rPr>
          <w:rFonts w:ascii="Arial" w:hAnsi="Arial" w:cs="Arial"/>
        </w:rPr>
        <w:t xml:space="preserve"> below to guide you and the planning sheet on the next page</w:t>
      </w:r>
      <w:r w:rsidRPr="00C10E1F">
        <w:rPr>
          <w:rFonts w:ascii="Arial" w:hAnsi="Arial" w:cs="Arial"/>
        </w:rPr>
        <w:t xml:space="preserve"> to help you generate ideas; the final piece must be written in prose.</w:t>
      </w:r>
      <w:r w:rsidR="00C755D0" w:rsidRPr="00C10E1F">
        <w:rPr>
          <w:rFonts w:ascii="Arial" w:hAnsi="Arial" w:cs="Arial"/>
        </w:rPr>
        <w:t xml:space="preserve"> Your answer should demonstrate:</w:t>
      </w:r>
    </w:p>
    <w:p w14:paraId="023D2CA2" w14:textId="77777777" w:rsidR="00C755D0" w:rsidRPr="00C10E1F" w:rsidRDefault="00C755D0" w:rsidP="00C755D0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C10E1F">
        <w:rPr>
          <w:rFonts w:ascii="Arial" w:hAnsi="Arial" w:cs="Arial"/>
        </w:rPr>
        <w:t xml:space="preserve">Your understanding of the ideas </w:t>
      </w:r>
      <w:proofErr w:type="spellStart"/>
      <w:r w:rsidR="00173CED">
        <w:rPr>
          <w:rFonts w:ascii="Arial" w:hAnsi="Arial" w:cs="Arial"/>
        </w:rPr>
        <w:t>Nims</w:t>
      </w:r>
      <w:proofErr w:type="spellEnd"/>
      <w:r w:rsidRPr="00C10E1F">
        <w:rPr>
          <w:rFonts w:ascii="Arial" w:hAnsi="Arial" w:cs="Arial"/>
        </w:rPr>
        <w:t xml:space="preserve"> conveys</w:t>
      </w:r>
    </w:p>
    <w:p w14:paraId="7FE5FFEA" w14:textId="77777777" w:rsidR="00C755D0" w:rsidRPr="00C10E1F" w:rsidRDefault="00C755D0" w:rsidP="00C755D0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C10E1F">
        <w:rPr>
          <w:rFonts w:ascii="Arial" w:hAnsi="Arial" w:cs="Arial"/>
        </w:rPr>
        <w:t>Your ability to construct a coherent interpretation of an unfamiliar text</w:t>
      </w:r>
    </w:p>
    <w:p w14:paraId="3597B5A3" w14:textId="77777777" w:rsidR="00C755D0" w:rsidRPr="00C10E1F" w:rsidRDefault="00C755D0" w:rsidP="00C755D0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C10E1F">
        <w:rPr>
          <w:rFonts w:ascii="Arial" w:hAnsi="Arial" w:cs="Arial"/>
        </w:rPr>
        <w:t xml:space="preserve">Your ability to comment on the impact of </w:t>
      </w:r>
      <w:r w:rsidR="00173CED">
        <w:rPr>
          <w:rFonts w:ascii="Arial" w:hAnsi="Arial" w:cs="Arial"/>
        </w:rPr>
        <w:t>specific choices made by the writer</w:t>
      </w:r>
    </w:p>
    <w:p w14:paraId="182001EA" w14:textId="77777777" w:rsidR="00C755D0" w:rsidRDefault="00C755D0" w:rsidP="00C755D0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C10E1F">
        <w:rPr>
          <w:rFonts w:ascii="Arial" w:hAnsi="Arial" w:cs="Arial"/>
        </w:rPr>
        <w:t>Your enthusiasm for and interest in studying English Literature</w:t>
      </w:r>
    </w:p>
    <w:p w14:paraId="1EF61D5D" w14:textId="77777777" w:rsidR="002351B2" w:rsidRDefault="002351B2" w:rsidP="002351B2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08"/>
        <w:gridCol w:w="3193"/>
        <w:gridCol w:w="3219"/>
      </w:tblGrid>
      <w:tr w:rsidR="003004A3" w14:paraId="0FB043A4" w14:textId="77777777" w:rsidTr="003004A3">
        <w:tc>
          <w:tcPr>
            <w:tcW w:w="3282" w:type="dxa"/>
          </w:tcPr>
          <w:p w14:paraId="62D14AD4" w14:textId="77777777" w:rsidR="003004A3" w:rsidRPr="00173CED" w:rsidRDefault="00173CED" w:rsidP="00C5212D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173CED">
              <w:rPr>
                <w:rFonts w:ascii="Arial" w:hAnsi="Arial" w:cs="Arial"/>
                <w:b/>
                <w:sz w:val="24"/>
              </w:rPr>
              <w:t>AO</w:t>
            </w:r>
            <w:r w:rsidR="003004A3" w:rsidRPr="00173CED">
              <w:rPr>
                <w:rFonts w:ascii="Arial" w:hAnsi="Arial" w:cs="Arial"/>
                <w:b/>
                <w:sz w:val="24"/>
              </w:rPr>
              <w:t>1</w:t>
            </w:r>
          </w:p>
        </w:tc>
        <w:tc>
          <w:tcPr>
            <w:tcW w:w="3282" w:type="dxa"/>
          </w:tcPr>
          <w:p w14:paraId="1230A340" w14:textId="77777777" w:rsidR="003004A3" w:rsidRPr="00173CED" w:rsidRDefault="00173CED" w:rsidP="00C5212D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173CED">
              <w:rPr>
                <w:rFonts w:ascii="Arial" w:hAnsi="Arial" w:cs="Arial"/>
                <w:b/>
                <w:sz w:val="24"/>
              </w:rPr>
              <w:t>AO</w:t>
            </w:r>
            <w:r w:rsidR="003004A3" w:rsidRPr="00173CED">
              <w:rPr>
                <w:rFonts w:ascii="Arial" w:hAnsi="Arial" w:cs="Arial"/>
                <w:b/>
                <w:sz w:val="24"/>
              </w:rPr>
              <w:t>2</w:t>
            </w:r>
          </w:p>
        </w:tc>
        <w:tc>
          <w:tcPr>
            <w:tcW w:w="3282" w:type="dxa"/>
          </w:tcPr>
          <w:p w14:paraId="6EF387DE" w14:textId="77777777" w:rsidR="003004A3" w:rsidRPr="00173CED" w:rsidRDefault="00D5094D" w:rsidP="00D5094D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173CED">
              <w:rPr>
                <w:rFonts w:ascii="Arial" w:hAnsi="Arial" w:cs="Arial"/>
                <w:b/>
                <w:sz w:val="24"/>
              </w:rPr>
              <w:t xml:space="preserve">Extension: </w:t>
            </w:r>
            <w:r w:rsidR="00173CED" w:rsidRPr="00173CED">
              <w:rPr>
                <w:rFonts w:ascii="Arial" w:hAnsi="Arial" w:cs="Arial"/>
                <w:b/>
                <w:sz w:val="24"/>
              </w:rPr>
              <w:t>AO5</w:t>
            </w:r>
          </w:p>
        </w:tc>
      </w:tr>
      <w:tr w:rsidR="003004A3" w14:paraId="7F42D457" w14:textId="77777777" w:rsidTr="003004A3">
        <w:tc>
          <w:tcPr>
            <w:tcW w:w="3282" w:type="dxa"/>
          </w:tcPr>
          <w:p w14:paraId="781FA4F2" w14:textId="77777777" w:rsidR="003004A3" w:rsidRPr="00173CED" w:rsidRDefault="003004A3" w:rsidP="00173CED">
            <w:pPr>
              <w:pStyle w:val="Default"/>
              <w:spacing w:after="200"/>
              <w:jc w:val="center"/>
              <w:rPr>
                <w:b/>
                <w:szCs w:val="22"/>
              </w:rPr>
            </w:pPr>
            <w:r w:rsidRPr="00173CED">
              <w:rPr>
                <w:b/>
                <w:szCs w:val="22"/>
              </w:rPr>
              <w:t>Articulate informed</w:t>
            </w:r>
            <w:r w:rsidR="00173CED" w:rsidRPr="00173CED">
              <w:rPr>
                <w:b/>
                <w:szCs w:val="22"/>
              </w:rPr>
              <w:t>, personal and creative</w:t>
            </w:r>
            <w:r w:rsidRPr="00173CED">
              <w:rPr>
                <w:b/>
                <w:szCs w:val="22"/>
              </w:rPr>
              <w:t xml:space="preserve"> responses to literary texts, using </w:t>
            </w:r>
            <w:r w:rsidR="00173CED" w:rsidRPr="00173CED">
              <w:rPr>
                <w:b/>
                <w:szCs w:val="22"/>
              </w:rPr>
              <w:t xml:space="preserve">associated </w:t>
            </w:r>
            <w:r w:rsidR="00C5212D" w:rsidRPr="00173CED">
              <w:rPr>
                <w:b/>
                <w:szCs w:val="22"/>
              </w:rPr>
              <w:t>concepts</w:t>
            </w:r>
            <w:r w:rsidR="00173CED" w:rsidRPr="00173CED">
              <w:rPr>
                <w:b/>
                <w:szCs w:val="22"/>
              </w:rPr>
              <w:t xml:space="preserve"> and terminology</w:t>
            </w:r>
            <w:r w:rsidR="00C5212D" w:rsidRPr="00173CED">
              <w:rPr>
                <w:b/>
                <w:szCs w:val="22"/>
              </w:rPr>
              <w:t xml:space="preserve">, </w:t>
            </w:r>
            <w:r w:rsidRPr="00173CED">
              <w:rPr>
                <w:b/>
                <w:szCs w:val="22"/>
              </w:rPr>
              <w:t>and coherent, accurate written expression</w:t>
            </w:r>
          </w:p>
        </w:tc>
        <w:tc>
          <w:tcPr>
            <w:tcW w:w="3282" w:type="dxa"/>
          </w:tcPr>
          <w:p w14:paraId="7107C4DB" w14:textId="77777777" w:rsidR="003004A3" w:rsidRPr="00173CED" w:rsidRDefault="00173CED" w:rsidP="00C5212D">
            <w:pPr>
              <w:pStyle w:val="Default"/>
              <w:jc w:val="center"/>
              <w:rPr>
                <w:b/>
                <w:szCs w:val="22"/>
              </w:rPr>
            </w:pPr>
            <w:r w:rsidRPr="00173CED">
              <w:rPr>
                <w:b/>
                <w:szCs w:val="22"/>
              </w:rPr>
              <w:t>Analyse ways in which meanings are shaped in literary texts</w:t>
            </w:r>
          </w:p>
        </w:tc>
        <w:tc>
          <w:tcPr>
            <w:tcW w:w="3282" w:type="dxa"/>
          </w:tcPr>
          <w:p w14:paraId="521809F5" w14:textId="77777777" w:rsidR="003004A3" w:rsidRPr="00173CED" w:rsidRDefault="00173CED" w:rsidP="00C5212D">
            <w:pPr>
              <w:pStyle w:val="Default"/>
              <w:jc w:val="center"/>
              <w:rPr>
                <w:b/>
                <w:szCs w:val="22"/>
              </w:rPr>
            </w:pPr>
            <w:r w:rsidRPr="00173CED">
              <w:rPr>
                <w:b/>
                <w:szCs w:val="22"/>
              </w:rPr>
              <w:t>Explore literary texts informed by different interpretations</w:t>
            </w:r>
          </w:p>
        </w:tc>
      </w:tr>
    </w:tbl>
    <w:p w14:paraId="41D913BA" w14:textId="77777777" w:rsidR="002351B2" w:rsidRDefault="002351B2" w:rsidP="002351B2">
      <w:pPr>
        <w:rPr>
          <w:rFonts w:ascii="Arial" w:hAnsi="Arial" w:cs="Arial"/>
        </w:rPr>
      </w:pPr>
    </w:p>
    <w:p w14:paraId="3FD6A5CE" w14:textId="016F7F33" w:rsidR="003004A3" w:rsidRDefault="00C5212D" w:rsidP="002351B2">
      <w:pPr>
        <w:rPr>
          <w:rFonts w:ascii="Arial" w:hAnsi="Arial" w:cs="Arial"/>
          <w:b/>
        </w:rPr>
      </w:pPr>
      <w:r w:rsidRPr="00C10E1F">
        <w:rPr>
          <w:rFonts w:ascii="Arial" w:hAnsi="Arial" w:cs="Arial"/>
          <w:b/>
        </w:rPr>
        <w:t>TASK TWO:</w:t>
      </w:r>
    </w:p>
    <w:p w14:paraId="2D6F6CFE" w14:textId="5137ED89" w:rsidR="001F190F" w:rsidRDefault="001F190F" w:rsidP="002351B2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Find another love poem of your choice. Annotate the poem focusing on:</w:t>
      </w:r>
    </w:p>
    <w:p w14:paraId="69A08565" w14:textId="6542BA9B" w:rsidR="001F190F" w:rsidRDefault="001F190F" w:rsidP="002351B2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- What ideas are presented about love?</w:t>
      </w:r>
    </w:p>
    <w:p w14:paraId="4BFDC6E4" w14:textId="6A65C9DC" w:rsidR="001F190F" w:rsidRDefault="001F190F" w:rsidP="002351B2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- How are these ideas presented about love? </w:t>
      </w:r>
    </w:p>
    <w:p w14:paraId="5DFDDD94" w14:textId="1DACE1AE" w:rsidR="001F190F" w:rsidRDefault="001F190F" w:rsidP="002351B2">
      <w:pPr>
        <w:rPr>
          <w:rFonts w:ascii="Arial" w:hAnsi="Arial" w:cs="Arial"/>
          <w:bCs/>
        </w:rPr>
      </w:pPr>
      <w:r>
        <w:rPr>
          <w:rFonts w:ascii="Arial" w:hAnsi="Arial" w:cs="Arial"/>
          <w:b/>
        </w:rPr>
        <w:t>CHALLENGE:</w:t>
      </w:r>
      <w:r>
        <w:rPr>
          <w:rFonts w:ascii="Arial" w:hAnsi="Arial" w:cs="Arial"/>
          <w:bCs/>
        </w:rPr>
        <w:t xml:space="preserve"> Explore similarities and differences between </w:t>
      </w:r>
      <w:proofErr w:type="spellStart"/>
      <w:r>
        <w:rPr>
          <w:rFonts w:ascii="Arial" w:hAnsi="Arial" w:cs="Arial"/>
          <w:bCs/>
        </w:rPr>
        <w:t>Nims</w:t>
      </w:r>
      <w:proofErr w:type="spellEnd"/>
      <w:r>
        <w:rPr>
          <w:rFonts w:ascii="Arial" w:hAnsi="Arial" w:cs="Arial"/>
          <w:bCs/>
        </w:rPr>
        <w:t xml:space="preserve"> Love Poem and the poem you have selected.</w:t>
      </w:r>
    </w:p>
    <w:p w14:paraId="3212CB41" w14:textId="77777777" w:rsidR="001F190F" w:rsidRDefault="001F190F" w:rsidP="002351B2">
      <w:pPr>
        <w:rPr>
          <w:rFonts w:ascii="Arial" w:hAnsi="Arial" w:cs="Arial"/>
          <w:b/>
        </w:rPr>
      </w:pPr>
    </w:p>
    <w:p w14:paraId="28EACC72" w14:textId="282437E0" w:rsidR="00C5212D" w:rsidRDefault="00C5212D" w:rsidP="002351B2">
      <w:pPr>
        <w:rPr>
          <w:rFonts w:ascii="Arial" w:hAnsi="Arial" w:cs="Arial"/>
          <w:b/>
        </w:rPr>
      </w:pPr>
    </w:p>
    <w:p w14:paraId="10804B3E" w14:textId="24D34C36" w:rsidR="00A16626" w:rsidRDefault="00A16626" w:rsidP="002351B2">
      <w:pPr>
        <w:rPr>
          <w:rFonts w:ascii="Arial" w:hAnsi="Arial" w:cs="Arial"/>
          <w:b/>
        </w:rPr>
      </w:pPr>
    </w:p>
    <w:p w14:paraId="591F806B" w14:textId="77777777" w:rsidR="00A16626" w:rsidRPr="007C3295" w:rsidRDefault="00A16626" w:rsidP="002351B2">
      <w:pPr>
        <w:rPr>
          <w:rFonts w:ascii="Arial" w:hAnsi="Arial" w:cs="Arial"/>
          <w:b/>
        </w:rPr>
      </w:pPr>
    </w:p>
    <w:p w14:paraId="51D22D86" w14:textId="77777777" w:rsidR="00A3204B" w:rsidRDefault="00A3204B" w:rsidP="00365AF0">
      <w:pPr>
        <w:rPr>
          <w:rFonts w:ascii="Arial" w:hAnsi="Arial" w:cs="Arial"/>
          <w:b/>
        </w:rPr>
      </w:pPr>
    </w:p>
    <w:p w14:paraId="58194EEC" w14:textId="77777777" w:rsidR="00A3204B" w:rsidRDefault="00A3204B" w:rsidP="00365AF0">
      <w:pPr>
        <w:rPr>
          <w:rFonts w:ascii="Arial" w:hAnsi="Arial" w:cs="Arial"/>
          <w:b/>
        </w:rPr>
      </w:pPr>
    </w:p>
    <w:p w14:paraId="647994D3" w14:textId="77777777" w:rsidR="00A3204B" w:rsidRDefault="00A3204B" w:rsidP="00365AF0">
      <w:pPr>
        <w:rPr>
          <w:rFonts w:ascii="Arial" w:hAnsi="Arial" w:cs="Arial"/>
          <w:b/>
        </w:rPr>
      </w:pPr>
    </w:p>
    <w:p w14:paraId="2B202247" w14:textId="77777777" w:rsidR="00A3204B" w:rsidRDefault="00A3204B" w:rsidP="00365AF0">
      <w:pPr>
        <w:rPr>
          <w:rFonts w:ascii="Arial" w:hAnsi="Arial" w:cs="Arial"/>
          <w:b/>
        </w:rPr>
      </w:pPr>
    </w:p>
    <w:p w14:paraId="28FA91CD" w14:textId="274F5FEF" w:rsidR="00365AF0" w:rsidRPr="00C10E1F" w:rsidRDefault="00365AF0" w:rsidP="00365AF0">
      <w:pPr>
        <w:rPr>
          <w:rFonts w:ascii="Arial" w:hAnsi="Arial" w:cs="Arial"/>
          <w:b/>
        </w:rPr>
      </w:pPr>
      <w:r w:rsidRPr="00C10E1F">
        <w:rPr>
          <w:rFonts w:ascii="Arial" w:hAnsi="Arial" w:cs="Arial"/>
          <w:b/>
        </w:rPr>
        <w:lastRenderedPageBreak/>
        <w:t>PLANNING GRID</w:t>
      </w:r>
    </w:p>
    <w:tbl>
      <w:tblPr>
        <w:tblStyle w:val="MediumGrid3-Accent5"/>
        <w:tblW w:w="0" w:type="auto"/>
        <w:jc w:val="center"/>
        <w:tblLook w:val="04A0" w:firstRow="1" w:lastRow="0" w:firstColumn="1" w:lastColumn="0" w:noHBand="0" w:noVBand="1"/>
      </w:tblPr>
      <w:tblGrid>
        <w:gridCol w:w="3209"/>
        <w:gridCol w:w="3185"/>
        <w:gridCol w:w="3216"/>
      </w:tblGrid>
      <w:tr w:rsidR="00C755D0" w:rsidRPr="00C10E1F" w14:paraId="1980E93A" w14:textId="77777777" w:rsidTr="00C755D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82" w:type="dxa"/>
          </w:tcPr>
          <w:p w14:paraId="2FB831C0" w14:textId="77777777" w:rsidR="00C755D0" w:rsidRPr="00C10E1F" w:rsidRDefault="002C7AB9" w:rsidP="003004A3">
            <w:pPr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POINT</w:t>
            </w:r>
          </w:p>
        </w:tc>
        <w:tc>
          <w:tcPr>
            <w:tcW w:w="3282" w:type="dxa"/>
          </w:tcPr>
          <w:p w14:paraId="48596924" w14:textId="77777777" w:rsidR="00C755D0" w:rsidRPr="00C10E1F" w:rsidRDefault="00C755D0" w:rsidP="003004A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</w:rPr>
            </w:pPr>
            <w:r w:rsidRPr="00C10E1F">
              <w:rPr>
                <w:rFonts w:ascii="Arial" w:hAnsi="Arial" w:cs="Arial"/>
                <w:color w:val="auto"/>
              </w:rPr>
              <w:t>EVIDENCE</w:t>
            </w:r>
            <w:r w:rsidR="002351B2">
              <w:rPr>
                <w:rFonts w:ascii="Arial" w:hAnsi="Arial" w:cs="Arial"/>
                <w:color w:val="auto"/>
              </w:rPr>
              <w:t xml:space="preserve"> (quotation)</w:t>
            </w:r>
          </w:p>
        </w:tc>
        <w:tc>
          <w:tcPr>
            <w:tcW w:w="3282" w:type="dxa"/>
          </w:tcPr>
          <w:p w14:paraId="2923747A" w14:textId="77777777" w:rsidR="00C755D0" w:rsidRDefault="00C755D0" w:rsidP="003004A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</w:rPr>
            </w:pPr>
            <w:r w:rsidRPr="00C10E1F">
              <w:rPr>
                <w:rFonts w:ascii="Arial" w:hAnsi="Arial" w:cs="Arial"/>
                <w:color w:val="auto"/>
              </w:rPr>
              <w:t>EFFECT/IMPACT</w:t>
            </w:r>
          </w:p>
          <w:p w14:paraId="50384376" w14:textId="77777777" w:rsidR="002351B2" w:rsidRPr="00C10E1F" w:rsidRDefault="002351B2" w:rsidP="003004A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WRITER’S INTENTIONS</w:t>
            </w:r>
          </w:p>
        </w:tc>
      </w:tr>
      <w:tr w:rsidR="00C755D0" w:rsidRPr="00C10E1F" w14:paraId="0FF40CD4" w14:textId="77777777" w:rsidTr="00C755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82" w:type="dxa"/>
          </w:tcPr>
          <w:p w14:paraId="01800401" w14:textId="77777777" w:rsidR="00C755D0" w:rsidRPr="00C10E1F" w:rsidRDefault="00C755D0" w:rsidP="00C755D0">
            <w:pPr>
              <w:rPr>
                <w:rFonts w:ascii="Arial" w:hAnsi="Arial" w:cs="Arial"/>
                <w:color w:val="auto"/>
              </w:rPr>
            </w:pPr>
          </w:p>
          <w:p w14:paraId="27265B1A" w14:textId="77777777" w:rsidR="00C755D0" w:rsidRPr="00C10E1F" w:rsidRDefault="007A6875" w:rsidP="00C755D0">
            <w:pPr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 xml:space="preserve">BEGINNING </w:t>
            </w:r>
          </w:p>
          <w:p w14:paraId="0581CBE4" w14:textId="77777777" w:rsidR="00C755D0" w:rsidRDefault="007A6875" w:rsidP="00C755D0">
            <w:pPr>
              <w:rPr>
                <w:rFonts w:ascii="Arial" w:hAnsi="Arial" w:cs="Arial"/>
                <w:i/>
                <w:color w:val="auto"/>
              </w:rPr>
            </w:pPr>
            <w:r>
              <w:rPr>
                <w:rFonts w:ascii="Arial" w:hAnsi="Arial" w:cs="Arial"/>
                <w:i/>
                <w:color w:val="auto"/>
              </w:rPr>
              <w:t xml:space="preserve">Consider how </w:t>
            </w:r>
            <w:proofErr w:type="spellStart"/>
            <w:r w:rsidR="00173CED">
              <w:rPr>
                <w:rFonts w:ascii="Arial" w:hAnsi="Arial" w:cs="Arial"/>
                <w:i/>
                <w:color w:val="auto"/>
              </w:rPr>
              <w:t>Nims’s</w:t>
            </w:r>
            <w:proofErr w:type="spellEnd"/>
            <w:r w:rsidR="002351B2">
              <w:rPr>
                <w:rFonts w:ascii="Arial" w:hAnsi="Arial" w:cs="Arial"/>
                <w:i/>
                <w:color w:val="auto"/>
              </w:rPr>
              <w:t xml:space="preserve"> use of </w:t>
            </w:r>
            <w:r>
              <w:rPr>
                <w:rFonts w:ascii="Arial" w:hAnsi="Arial" w:cs="Arial"/>
                <w:i/>
                <w:color w:val="auto"/>
              </w:rPr>
              <w:t>language</w:t>
            </w:r>
            <w:r w:rsidR="002351B2">
              <w:rPr>
                <w:rFonts w:ascii="Arial" w:hAnsi="Arial" w:cs="Arial"/>
                <w:i/>
                <w:color w:val="auto"/>
              </w:rPr>
              <w:t xml:space="preserve"> at the beginning of the poem</w:t>
            </w:r>
            <w:r>
              <w:rPr>
                <w:rFonts w:ascii="Arial" w:hAnsi="Arial" w:cs="Arial"/>
                <w:i/>
                <w:color w:val="auto"/>
              </w:rPr>
              <w:t xml:space="preserve"> support</w:t>
            </w:r>
            <w:r w:rsidR="002351B2">
              <w:rPr>
                <w:rFonts w:ascii="Arial" w:hAnsi="Arial" w:cs="Arial"/>
                <w:i/>
                <w:color w:val="auto"/>
              </w:rPr>
              <w:t>s</w:t>
            </w:r>
            <w:r>
              <w:rPr>
                <w:rFonts w:ascii="Arial" w:hAnsi="Arial" w:cs="Arial"/>
                <w:i/>
                <w:color w:val="auto"/>
              </w:rPr>
              <w:t xml:space="preserve"> your interpretations of </w:t>
            </w:r>
            <w:r w:rsidR="00C755D0" w:rsidRPr="00C10E1F">
              <w:rPr>
                <w:rFonts w:ascii="Arial" w:hAnsi="Arial" w:cs="Arial"/>
                <w:i/>
                <w:color w:val="auto"/>
              </w:rPr>
              <w:t>the theme in question?</w:t>
            </w:r>
          </w:p>
          <w:p w14:paraId="5F77A7D4" w14:textId="77777777" w:rsidR="002351B2" w:rsidRDefault="002351B2" w:rsidP="00C755D0">
            <w:pPr>
              <w:rPr>
                <w:rFonts w:ascii="Arial" w:hAnsi="Arial" w:cs="Arial"/>
                <w:i/>
                <w:color w:val="auto"/>
              </w:rPr>
            </w:pPr>
          </w:p>
          <w:p w14:paraId="0C6E68D7" w14:textId="77777777" w:rsidR="002351B2" w:rsidRPr="00C10E1F" w:rsidRDefault="002351B2" w:rsidP="00C755D0">
            <w:pPr>
              <w:rPr>
                <w:rFonts w:ascii="Arial" w:hAnsi="Arial" w:cs="Arial"/>
                <w:i/>
                <w:color w:val="auto"/>
              </w:rPr>
            </w:pPr>
            <w:r>
              <w:rPr>
                <w:rFonts w:ascii="Arial" w:hAnsi="Arial" w:cs="Arial"/>
                <w:i/>
                <w:color w:val="auto"/>
              </w:rPr>
              <w:t xml:space="preserve">How does the internal structure of the poem reinforce your interpretations of </w:t>
            </w:r>
            <w:proofErr w:type="spellStart"/>
            <w:r w:rsidR="00173CED">
              <w:rPr>
                <w:rFonts w:ascii="Arial" w:hAnsi="Arial" w:cs="Arial"/>
                <w:i/>
                <w:color w:val="auto"/>
              </w:rPr>
              <w:t>Nims’s</w:t>
            </w:r>
            <w:proofErr w:type="spellEnd"/>
            <w:r>
              <w:rPr>
                <w:rFonts w:ascii="Arial" w:hAnsi="Arial" w:cs="Arial"/>
                <w:i/>
                <w:color w:val="auto"/>
              </w:rPr>
              <w:t xml:space="preserve"> intentions?</w:t>
            </w:r>
          </w:p>
          <w:p w14:paraId="02B8C2CC" w14:textId="77777777" w:rsidR="00C755D0" w:rsidRPr="00C10E1F" w:rsidRDefault="00C755D0" w:rsidP="00C755D0">
            <w:pPr>
              <w:rPr>
                <w:rFonts w:ascii="Arial" w:hAnsi="Arial" w:cs="Arial"/>
                <w:color w:val="auto"/>
              </w:rPr>
            </w:pPr>
          </w:p>
        </w:tc>
        <w:tc>
          <w:tcPr>
            <w:tcW w:w="3282" w:type="dxa"/>
          </w:tcPr>
          <w:p w14:paraId="0515B28D" w14:textId="77777777" w:rsidR="00C755D0" w:rsidRPr="00C10E1F" w:rsidRDefault="00C755D0" w:rsidP="00C755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2C6F85AC" w14:textId="77777777" w:rsidR="00C755D0" w:rsidRPr="00C10E1F" w:rsidRDefault="00C755D0" w:rsidP="00C755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4D67D5AA" w14:textId="77777777" w:rsidR="00C755D0" w:rsidRPr="00C10E1F" w:rsidRDefault="00C755D0" w:rsidP="00C755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237CC293" w14:textId="77777777" w:rsidR="00C755D0" w:rsidRPr="00C10E1F" w:rsidRDefault="00C755D0" w:rsidP="00C755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04413B1A" w14:textId="77777777" w:rsidR="00C755D0" w:rsidRPr="00C10E1F" w:rsidRDefault="00C755D0" w:rsidP="00C755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558502AD" w14:textId="77777777" w:rsidR="00C755D0" w:rsidRPr="00C10E1F" w:rsidRDefault="00C755D0" w:rsidP="00C755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3282" w:type="dxa"/>
          </w:tcPr>
          <w:p w14:paraId="6AC48375" w14:textId="77777777" w:rsidR="00C755D0" w:rsidRPr="00C10E1F" w:rsidRDefault="00C755D0" w:rsidP="00C755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C755D0" w:rsidRPr="00C10E1F" w14:paraId="04E941B7" w14:textId="77777777" w:rsidTr="00C755D0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82" w:type="dxa"/>
          </w:tcPr>
          <w:p w14:paraId="209CD518" w14:textId="77777777" w:rsidR="00C755D0" w:rsidRPr="00C10E1F" w:rsidRDefault="00C755D0" w:rsidP="00C755D0">
            <w:pPr>
              <w:rPr>
                <w:rFonts w:ascii="Arial" w:hAnsi="Arial" w:cs="Arial"/>
                <w:color w:val="auto"/>
              </w:rPr>
            </w:pPr>
          </w:p>
          <w:p w14:paraId="3BA7B669" w14:textId="77777777" w:rsidR="002351B2" w:rsidRDefault="007A6875" w:rsidP="00C755D0">
            <w:pPr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 xml:space="preserve">MIDDLE </w:t>
            </w:r>
          </w:p>
          <w:p w14:paraId="2C0DB8EE" w14:textId="77777777" w:rsidR="00C755D0" w:rsidRDefault="002351B2" w:rsidP="00C755D0">
            <w:pPr>
              <w:rPr>
                <w:rFonts w:ascii="Arial" w:hAnsi="Arial" w:cs="Arial"/>
                <w:i/>
                <w:color w:val="auto"/>
              </w:rPr>
            </w:pPr>
            <w:r>
              <w:rPr>
                <w:rFonts w:ascii="Arial" w:hAnsi="Arial" w:cs="Arial"/>
                <w:i/>
                <w:color w:val="auto"/>
              </w:rPr>
              <w:t xml:space="preserve">How does </w:t>
            </w:r>
            <w:proofErr w:type="spellStart"/>
            <w:r w:rsidR="00173CED">
              <w:rPr>
                <w:rFonts w:ascii="Arial" w:hAnsi="Arial" w:cs="Arial"/>
                <w:i/>
                <w:color w:val="auto"/>
              </w:rPr>
              <w:t>Nims</w:t>
            </w:r>
            <w:r>
              <w:rPr>
                <w:rFonts w:ascii="Arial" w:hAnsi="Arial" w:cs="Arial"/>
                <w:i/>
                <w:color w:val="auto"/>
              </w:rPr>
              <w:t>’s</w:t>
            </w:r>
            <w:proofErr w:type="spellEnd"/>
            <w:r>
              <w:rPr>
                <w:rFonts w:ascii="Arial" w:hAnsi="Arial" w:cs="Arial"/>
                <w:i/>
                <w:color w:val="auto"/>
              </w:rPr>
              <w:t xml:space="preserve"> use of language in the middle of the poem support your interpretations of </w:t>
            </w:r>
            <w:r w:rsidRPr="00C10E1F">
              <w:rPr>
                <w:rFonts w:ascii="Arial" w:hAnsi="Arial" w:cs="Arial"/>
                <w:i/>
                <w:color w:val="auto"/>
              </w:rPr>
              <w:t>the theme in question</w:t>
            </w:r>
            <w:r w:rsidR="00C755D0" w:rsidRPr="00C10E1F">
              <w:rPr>
                <w:rFonts w:ascii="Arial" w:hAnsi="Arial" w:cs="Arial"/>
                <w:i/>
                <w:color w:val="auto"/>
              </w:rPr>
              <w:t>?</w:t>
            </w:r>
          </w:p>
          <w:p w14:paraId="257C53AF" w14:textId="77777777" w:rsidR="002351B2" w:rsidRDefault="002351B2" w:rsidP="00C755D0">
            <w:pPr>
              <w:rPr>
                <w:rFonts w:ascii="Arial" w:hAnsi="Arial" w:cs="Arial"/>
                <w:i/>
                <w:color w:val="auto"/>
              </w:rPr>
            </w:pPr>
          </w:p>
          <w:p w14:paraId="2DA33685" w14:textId="77777777" w:rsidR="002351B2" w:rsidRPr="00C10E1F" w:rsidRDefault="002351B2" w:rsidP="00C755D0">
            <w:pPr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i/>
                <w:color w:val="auto"/>
              </w:rPr>
              <w:t xml:space="preserve">How does the outer shape and form of the poem reinforce your interpretations of </w:t>
            </w:r>
            <w:proofErr w:type="spellStart"/>
            <w:r w:rsidR="00173CED">
              <w:rPr>
                <w:rFonts w:ascii="Arial" w:hAnsi="Arial" w:cs="Arial"/>
                <w:i/>
                <w:color w:val="auto"/>
              </w:rPr>
              <w:t>Nims</w:t>
            </w:r>
            <w:r>
              <w:rPr>
                <w:rFonts w:ascii="Arial" w:hAnsi="Arial" w:cs="Arial"/>
                <w:i/>
                <w:color w:val="auto"/>
              </w:rPr>
              <w:t>’s</w:t>
            </w:r>
            <w:proofErr w:type="spellEnd"/>
            <w:r>
              <w:rPr>
                <w:rFonts w:ascii="Arial" w:hAnsi="Arial" w:cs="Arial"/>
                <w:i/>
                <w:color w:val="auto"/>
              </w:rPr>
              <w:t xml:space="preserve"> intentions?</w:t>
            </w:r>
          </w:p>
          <w:p w14:paraId="696F4CE7" w14:textId="77777777" w:rsidR="00C755D0" w:rsidRPr="00C10E1F" w:rsidRDefault="00C755D0" w:rsidP="00C755D0">
            <w:pPr>
              <w:rPr>
                <w:rFonts w:ascii="Arial" w:hAnsi="Arial" w:cs="Arial"/>
                <w:color w:val="auto"/>
              </w:rPr>
            </w:pPr>
          </w:p>
        </w:tc>
        <w:tc>
          <w:tcPr>
            <w:tcW w:w="3282" w:type="dxa"/>
          </w:tcPr>
          <w:p w14:paraId="6DE629C9" w14:textId="77777777" w:rsidR="00C755D0" w:rsidRPr="00C10E1F" w:rsidRDefault="00C755D0" w:rsidP="00C755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31DDE521" w14:textId="77777777" w:rsidR="00C755D0" w:rsidRPr="00C10E1F" w:rsidRDefault="00C755D0" w:rsidP="00C755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28ABE60D" w14:textId="77777777" w:rsidR="00C755D0" w:rsidRPr="00C10E1F" w:rsidRDefault="00C755D0" w:rsidP="00C755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65A54A00" w14:textId="77777777" w:rsidR="00C755D0" w:rsidRPr="00C10E1F" w:rsidRDefault="00C755D0" w:rsidP="00C755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1114D492" w14:textId="77777777" w:rsidR="00C755D0" w:rsidRPr="00C10E1F" w:rsidRDefault="00C755D0" w:rsidP="00C755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672B8E19" w14:textId="77777777" w:rsidR="00C755D0" w:rsidRPr="00C10E1F" w:rsidRDefault="00C755D0" w:rsidP="00C755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3282" w:type="dxa"/>
          </w:tcPr>
          <w:p w14:paraId="0CF7439B" w14:textId="77777777" w:rsidR="00C755D0" w:rsidRPr="00C10E1F" w:rsidRDefault="00C755D0" w:rsidP="00C755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C755D0" w:rsidRPr="00C10E1F" w14:paraId="2FE6CF81" w14:textId="77777777" w:rsidTr="00C755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82" w:type="dxa"/>
          </w:tcPr>
          <w:p w14:paraId="038AC9FF" w14:textId="77777777" w:rsidR="00C755D0" w:rsidRPr="00C10E1F" w:rsidRDefault="00C755D0" w:rsidP="00C755D0">
            <w:pPr>
              <w:rPr>
                <w:rFonts w:ascii="Arial" w:hAnsi="Arial" w:cs="Arial"/>
                <w:color w:val="auto"/>
              </w:rPr>
            </w:pPr>
          </w:p>
          <w:p w14:paraId="7E73FE2B" w14:textId="77777777" w:rsidR="00C755D0" w:rsidRPr="00C10E1F" w:rsidRDefault="007A6875" w:rsidP="00C755D0">
            <w:pPr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END</w:t>
            </w:r>
          </w:p>
          <w:p w14:paraId="42EAC336" w14:textId="77777777" w:rsidR="002351B2" w:rsidRDefault="00173CED" w:rsidP="002351B2">
            <w:pPr>
              <w:rPr>
                <w:rFonts w:ascii="Arial" w:hAnsi="Arial" w:cs="Arial"/>
                <w:i/>
                <w:color w:val="auto"/>
              </w:rPr>
            </w:pPr>
            <w:r>
              <w:rPr>
                <w:rFonts w:ascii="Arial" w:hAnsi="Arial" w:cs="Arial"/>
                <w:i/>
                <w:color w:val="auto"/>
              </w:rPr>
              <w:t xml:space="preserve">How does </w:t>
            </w:r>
            <w:proofErr w:type="spellStart"/>
            <w:r>
              <w:rPr>
                <w:rFonts w:ascii="Arial" w:hAnsi="Arial" w:cs="Arial"/>
                <w:i/>
                <w:color w:val="auto"/>
              </w:rPr>
              <w:t>Nims</w:t>
            </w:r>
            <w:r w:rsidR="002351B2">
              <w:rPr>
                <w:rFonts w:ascii="Arial" w:hAnsi="Arial" w:cs="Arial"/>
                <w:i/>
                <w:color w:val="auto"/>
              </w:rPr>
              <w:t>’s</w:t>
            </w:r>
            <w:proofErr w:type="spellEnd"/>
            <w:r w:rsidR="002351B2">
              <w:rPr>
                <w:rFonts w:ascii="Arial" w:hAnsi="Arial" w:cs="Arial"/>
                <w:i/>
                <w:color w:val="auto"/>
              </w:rPr>
              <w:t xml:space="preserve"> use of language </w:t>
            </w:r>
            <w:r w:rsidR="003004A3">
              <w:rPr>
                <w:rFonts w:ascii="Arial" w:hAnsi="Arial" w:cs="Arial"/>
                <w:i/>
                <w:color w:val="auto"/>
              </w:rPr>
              <w:t>at the end</w:t>
            </w:r>
            <w:r w:rsidR="002351B2">
              <w:rPr>
                <w:rFonts w:ascii="Arial" w:hAnsi="Arial" w:cs="Arial"/>
                <w:i/>
                <w:color w:val="auto"/>
              </w:rPr>
              <w:t xml:space="preserve"> of the poem support your interpretations of </w:t>
            </w:r>
            <w:r w:rsidR="002351B2" w:rsidRPr="00C10E1F">
              <w:rPr>
                <w:rFonts w:ascii="Arial" w:hAnsi="Arial" w:cs="Arial"/>
                <w:i/>
                <w:color w:val="auto"/>
              </w:rPr>
              <w:t>the theme in question?</w:t>
            </w:r>
          </w:p>
          <w:p w14:paraId="434FD7BE" w14:textId="77777777" w:rsidR="003004A3" w:rsidRDefault="003004A3" w:rsidP="002351B2">
            <w:pPr>
              <w:rPr>
                <w:rFonts w:ascii="Arial" w:hAnsi="Arial" w:cs="Arial"/>
                <w:i/>
                <w:color w:val="auto"/>
              </w:rPr>
            </w:pPr>
          </w:p>
          <w:p w14:paraId="691467CB" w14:textId="77777777" w:rsidR="003004A3" w:rsidRDefault="003004A3" w:rsidP="002351B2">
            <w:pPr>
              <w:rPr>
                <w:rFonts w:ascii="Arial" w:hAnsi="Arial" w:cs="Arial"/>
                <w:i/>
                <w:color w:val="auto"/>
              </w:rPr>
            </w:pPr>
            <w:r>
              <w:rPr>
                <w:rFonts w:ascii="Arial" w:hAnsi="Arial" w:cs="Arial"/>
                <w:i/>
                <w:color w:val="auto"/>
              </w:rPr>
              <w:t xml:space="preserve">How does the structure or form reinforce your interpretations of the theme in question? </w:t>
            </w:r>
          </w:p>
          <w:p w14:paraId="4EDEB36F" w14:textId="77777777" w:rsidR="00C755D0" w:rsidRPr="00C10E1F" w:rsidRDefault="00C755D0" w:rsidP="00C755D0">
            <w:pPr>
              <w:rPr>
                <w:rFonts w:ascii="Arial" w:hAnsi="Arial" w:cs="Arial"/>
                <w:color w:val="auto"/>
              </w:rPr>
            </w:pPr>
          </w:p>
        </w:tc>
        <w:tc>
          <w:tcPr>
            <w:tcW w:w="3282" w:type="dxa"/>
          </w:tcPr>
          <w:p w14:paraId="50967740" w14:textId="77777777" w:rsidR="00C755D0" w:rsidRPr="00C10E1F" w:rsidRDefault="00C755D0" w:rsidP="00C755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3769A87E" w14:textId="77777777" w:rsidR="00C755D0" w:rsidRPr="00C10E1F" w:rsidRDefault="00C755D0" w:rsidP="00C755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6B71C63C" w14:textId="77777777" w:rsidR="00C755D0" w:rsidRPr="00C10E1F" w:rsidRDefault="00C755D0" w:rsidP="00C755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06CECB2F" w14:textId="77777777" w:rsidR="00C755D0" w:rsidRPr="00C10E1F" w:rsidRDefault="00C755D0" w:rsidP="00C755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46558664" w14:textId="77777777" w:rsidR="00C755D0" w:rsidRPr="00C10E1F" w:rsidRDefault="00C755D0" w:rsidP="00C755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5A118CA2" w14:textId="77777777" w:rsidR="00C755D0" w:rsidRPr="00C10E1F" w:rsidRDefault="00C755D0" w:rsidP="00C755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6E4D08AD" w14:textId="77777777" w:rsidR="00C755D0" w:rsidRPr="00C10E1F" w:rsidRDefault="00C755D0" w:rsidP="00C755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3282" w:type="dxa"/>
          </w:tcPr>
          <w:p w14:paraId="1C52CF48" w14:textId="77777777" w:rsidR="00C755D0" w:rsidRPr="00C10E1F" w:rsidRDefault="00C755D0" w:rsidP="00C755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3004A3" w:rsidRPr="00C10E1F" w14:paraId="3A700793" w14:textId="77777777" w:rsidTr="00C755D0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82" w:type="dxa"/>
          </w:tcPr>
          <w:p w14:paraId="44B3533E" w14:textId="77777777" w:rsidR="003004A3" w:rsidRDefault="003004A3" w:rsidP="00C755D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EVALUATION</w:t>
            </w:r>
          </w:p>
          <w:p w14:paraId="2E8D4106" w14:textId="77777777" w:rsidR="003004A3" w:rsidRDefault="003004A3" w:rsidP="00C755D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What are your final conclusions about </w:t>
            </w:r>
            <w:proofErr w:type="spellStart"/>
            <w:r w:rsidR="00173CED">
              <w:rPr>
                <w:rFonts w:ascii="Arial" w:hAnsi="Arial" w:cs="Arial"/>
                <w:i/>
              </w:rPr>
              <w:t>Nims</w:t>
            </w:r>
            <w:r>
              <w:rPr>
                <w:rFonts w:ascii="Arial" w:hAnsi="Arial" w:cs="Arial"/>
                <w:i/>
              </w:rPr>
              <w:t>’s</w:t>
            </w:r>
            <w:proofErr w:type="spellEnd"/>
            <w:r>
              <w:rPr>
                <w:rFonts w:ascii="Arial" w:hAnsi="Arial" w:cs="Arial"/>
                <w:i/>
              </w:rPr>
              <w:t xml:space="preserve"> intentions?</w:t>
            </w:r>
          </w:p>
          <w:p w14:paraId="7C04524D" w14:textId="77777777" w:rsidR="003004A3" w:rsidRPr="003004A3" w:rsidRDefault="00173CED" w:rsidP="00C755D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Throughout you may have debated alternative interpretations. Here, you should evaluate which interpretation is most convincing, considering what </w:t>
            </w:r>
            <w:proofErr w:type="spellStart"/>
            <w:r>
              <w:rPr>
                <w:rFonts w:ascii="Arial" w:hAnsi="Arial" w:cs="Arial"/>
                <w:i/>
              </w:rPr>
              <w:t>Nims</w:t>
            </w:r>
            <w:proofErr w:type="spellEnd"/>
            <w:r>
              <w:rPr>
                <w:rFonts w:ascii="Arial" w:hAnsi="Arial" w:cs="Arial"/>
                <w:i/>
              </w:rPr>
              <w:t xml:space="preserve"> might be saying about the nature of the relationship he presents</w:t>
            </w:r>
          </w:p>
        </w:tc>
        <w:tc>
          <w:tcPr>
            <w:tcW w:w="3282" w:type="dxa"/>
          </w:tcPr>
          <w:p w14:paraId="4CD64CFB" w14:textId="77777777" w:rsidR="003004A3" w:rsidRPr="00C10E1F" w:rsidRDefault="003004A3" w:rsidP="00C755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3282" w:type="dxa"/>
          </w:tcPr>
          <w:p w14:paraId="54542082" w14:textId="77777777" w:rsidR="003004A3" w:rsidRPr="00C10E1F" w:rsidRDefault="003004A3" w:rsidP="00C755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</w:tbl>
    <w:p w14:paraId="76DF5EE7" w14:textId="77777777" w:rsidR="00A4383A" w:rsidRDefault="00A4383A" w:rsidP="00196E92">
      <w:pPr>
        <w:spacing w:before="120" w:after="120" w:line="240" w:lineRule="auto"/>
        <w:rPr>
          <w:rFonts w:ascii="Arial" w:hAnsi="Arial" w:cs="Arial"/>
          <w:i/>
        </w:rPr>
      </w:pPr>
    </w:p>
    <w:p w14:paraId="7248AF36" w14:textId="77777777" w:rsidR="00196E92" w:rsidRPr="00196E92" w:rsidRDefault="00196E92" w:rsidP="00196E92">
      <w:pPr>
        <w:pStyle w:val="Pa12"/>
        <w:spacing w:after="160"/>
        <w:rPr>
          <w:color w:val="000000"/>
          <w:sz w:val="28"/>
          <w:szCs w:val="22"/>
        </w:rPr>
      </w:pPr>
      <w:r w:rsidRPr="00196E92">
        <w:rPr>
          <w:b/>
          <w:bCs/>
          <w:color w:val="000000"/>
          <w:sz w:val="28"/>
          <w:szCs w:val="22"/>
        </w:rPr>
        <w:t xml:space="preserve">John Frederick </w:t>
      </w:r>
      <w:proofErr w:type="spellStart"/>
      <w:r w:rsidRPr="00196E92">
        <w:rPr>
          <w:b/>
          <w:bCs/>
          <w:color w:val="000000"/>
          <w:sz w:val="28"/>
          <w:szCs w:val="22"/>
        </w:rPr>
        <w:t>Nims</w:t>
      </w:r>
      <w:proofErr w:type="spellEnd"/>
      <w:r w:rsidRPr="00196E92">
        <w:rPr>
          <w:b/>
          <w:bCs/>
          <w:color w:val="000000"/>
          <w:sz w:val="28"/>
          <w:szCs w:val="22"/>
        </w:rPr>
        <w:t xml:space="preserve"> </w:t>
      </w:r>
      <w:r w:rsidRPr="00196E92">
        <w:rPr>
          <w:color w:val="000000"/>
          <w:sz w:val="28"/>
          <w:szCs w:val="22"/>
        </w:rPr>
        <w:t xml:space="preserve">(1913 –1999) was an American poet and academic. He published the following poem in a collection entitled </w:t>
      </w:r>
      <w:r w:rsidRPr="00196E92">
        <w:rPr>
          <w:i/>
          <w:iCs/>
          <w:color w:val="000000"/>
          <w:sz w:val="28"/>
          <w:szCs w:val="22"/>
        </w:rPr>
        <w:t xml:space="preserve">The Iron Pastoral </w:t>
      </w:r>
      <w:r w:rsidRPr="00196E92">
        <w:rPr>
          <w:color w:val="000000"/>
          <w:sz w:val="28"/>
          <w:szCs w:val="22"/>
        </w:rPr>
        <w:t xml:space="preserve">in 1947. </w:t>
      </w:r>
    </w:p>
    <w:p w14:paraId="6976AF03" w14:textId="77777777" w:rsidR="00196E92" w:rsidRPr="00196E92" w:rsidRDefault="00196E92" w:rsidP="00196E92">
      <w:pPr>
        <w:pStyle w:val="Pa13"/>
        <w:ind w:left="680"/>
        <w:rPr>
          <w:b/>
          <w:bCs/>
          <w:color w:val="000000"/>
          <w:sz w:val="28"/>
          <w:szCs w:val="22"/>
        </w:rPr>
      </w:pPr>
      <w:r w:rsidRPr="00196E92">
        <w:rPr>
          <w:b/>
          <w:bCs/>
          <w:color w:val="000000"/>
          <w:sz w:val="28"/>
          <w:szCs w:val="22"/>
        </w:rPr>
        <w:t xml:space="preserve">Love Poem </w:t>
      </w:r>
    </w:p>
    <w:p w14:paraId="092504CC" w14:textId="77777777" w:rsidR="00196E92" w:rsidRPr="00196E92" w:rsidRDefault="00196E92" w:rsidP="00196E92">
      <w:pPr>
        <w:pStyle w:val="Default"/>
        <w:rPr>
          <w:sz w:val="32"/>
        </w:rPr>
      </w:pPr>
    </w:p>
    <w:p w14:paraId="6C35BF81" w14:textId="77777777" w:rsidR="00196E92" w:rsidRPr="00196E92" w:rsidRDefault="00196E92" w:rsidP="00196E92">
      <w:pPr>
        <w:pStyle w:val="Pa13"/>
        <w:ind w:left="680"/>
        <w:rPr>
          <w:color w:val="000000"/>
          <w:sz w:val="28"/>
          <w:szCs w:val="22"/>
        </w:rPr>
      </w:pPr>
      <w:r w:rsidRPr="00196E92">
        <w:rPr>
          <w:color w:val="000000"/>
          <w:sz w:val="28"/>
          <w:szCs w:val="22"/>
        </w:rPr>
        <w:t xml:space="preserve">My clumsiest dear, whose hands shipwreck vases, </w:t>
      </w:r>
    </w:p>
    <w:p w14:paraId="650096F2" w14:textId="77777777" w:rsidR="00196E92" w:rsidRPr="00196E92" w:rsidRDefault="00196E92" w:rsidP="00196E92">
      <w:pPr>
        <w:pStyle w:val="Pa13"/>
        <w:ind w:left="680"/>
        <w:rPr>
          <w:color w:val="000000"/>
          <w:sz w:val="28"/>
          <w:szCs w:val="22"/>
        </w:rPr>
      </w:pPr>
      <w:r w:rsidRPr="00196E92">
        <w:rPr>
          <w:color w:val="000000"/>
          <w:sz w:val="28"/>
          <w:szCs w:val="22"/>
        </w:rPr>
        <w:t xml:space="preserve">At whose quick touch all glasses chip and ring, </w:t>
      </w:r>
    </w:p>
    <w:p w14:paraId="62ABAF15" w14:textId="77777777" w:rsidR="00196E92" w:rsidRPr="00196E92" w:rsidRDefault="00196E92" w:rsidP="00196E92">
      <w:pPr>
        <w:pStyle w:val="Pa13"/>
        <w:ind w:left="680"/>
        <w:rPr>
          <w:color w:val="000000"/>
          <w:sz w:val="28"/>
          <w:szCs w:val="22"/>
        </w:rPr>
      </w:pPr>
      <w:r w:rsidRPr="00196E92">
        <w:rPr>
          <w:color w:val="000000"/>
          <w:sz w:val="28"/>
          <w:szCs w:val="22"/>
        </w:rPr>
        <w:t xml:space="preserve">Whose palms are bulls in china, burs in linen, </w:t>
      </w:r>
    </w:p>
    <w:p w14:paraId="6F68AB6B" w14:textId="77777777" w:rsidR="00196E92" w:rsidRPr="00196E92" w:rsidRDefault="00196E92" w:rsidP="00196E92">
      <w:pPr>
        <w:pStyle w:val="Pa13"/>
        <w:ind w:left="680"/>
        <w:rPr>
          <w:color w:val="000000"/>
          <w:sz w:val="28"/>
          <w:szCs w:val="22"/>
        </w:rPr>
      </w:pPr>
      <w:r w:rsidRPr="00196E92">
        <w:rPr>
          <w:color w:val="000000"/>
          <w:sz w:val="28"/>
          <w:szCs w:val="22"/>
        </w:rPr>
        <w:t>And have no cunning with any soft thing</w:t>
      </w:r>
    </w:p>
    <w:p w14:paraId="1D850C34" w14:textId="77777777" w:rsidR="00196E92" w:rsidRPr="00196E92" w:rsidRDefault="00196E92" w:rsidP="00196E92">
      <w:pPr>
        <w:pStyle w:val="Pa13"/>
        <w:ind w:left="680"/>
        <w:rPr>
          <w:color w:val="000000"/>
          <w:sz w:val="28"/>
          <w:szCs w:val="22"/>
        </w:rPr>
      </w:pPr>
      <w:r w:rsidRPr="00196E92">
        <w:rPr>
          <w:color w:val="000000"/>
          <w:sz w:val="28"/>
          <w:szCs w:val="22"/>
        </w:rPr>
        <w:t xml:space="preserve"> </w:t>
      </w:r>
    </w:p>
    <w:p w14:paraId="1431E2C3" w14:textId="77777777" w:rsidR="00196E92" w:rsidRPr="00196E92" w:rsidRDefault="00196E92" w:rsidP="00196E92">
      <w:pPr>
        <w:pStyle w:val="Pa14"/>
        <w:ind w:left="1020" w:right="1020" w:hanging="340"/>
        <w:jc w:val="both"/>
        <w:rPr>
          <w:color w:val="000000"/>
          <w:sz w:val="28"/>
          <w:szCs w:val="22"/>
        </w:rPr>
      </w:pPr>
      <w:r w:rsidRPr="00196E92">
        <w:rPr>
          <w:color w:val="000000"/>
          <w:sz w:val="28"/>
          <w:szCs w:val="22"/>
        </w:rPr>
        <w:t xml:space="preserve">Except all ill-at-ease fidgeting people: </w:t>
      </w:r>
    </w:p>
    <w:p w14:paraId="58D50B56" w14:textId="77777777" w:rsidR="00196E92" w:rsidRPr="00196E92" w:rsidRDefault="00196E92" w:rsidP="00196E92">
      <w:pPr>
        <w:pStyle w:val="Pa14"/>
        <w:ind w:left="1020" w:right="1020" w:hanging="340"/>
        <w:jc w:val="both"/>
        <w:rPr>
          <w:color w:val="000000"/>
          <w:sz w:val="28"/>
          <w:szCs w:val="22"/>
        </w:rPr>
      </w:pPr>
      <w:r w:rsidRPr="00196E92">
        <w:rPr>
          <w:color w:val="000000"/>
          <w:sz w:val="28"/>
          <w:szCs w:val="22"/>
        </w:rPr>
        <w:t xml:space="preserve">The refugee uncertain at the door </w:t>
      </w:r>
    </w:p>
    <w:p w14:paraId="0020BA70" w14:textId="77777777" w:rsidR="00196E92" w:rsidRPr="00196E92" w:rsidRDefault="00196E92" w:rsidP="00196E92">
      <w:pPr>
        <w:pStyle w:val="Pa14"/>
        <w:ind w:left="1020" w:right="1020" w:hanging="340"/>
        <w:jc w:val="both"/>
        <w:rPr>
          <w:color w:val="000000"/>
          <w:sz w:val="28"/>
          <w:szCs w:val="22"/>
        </w:rPr>
      </w:pPr>
      <w:r w:rsidRPr="00196E92">
        <w:rPr>
          <w:color w:val="000000"/>
          <w:sz w:val="28"/>
          <w:szCs w:val="22"/>
        </w:rPr>
        <w:t xml:space="preserve">You make at home; deftly you steady </w:t>
      </w:r>
    </w:p>
    <w:p w14:paraId="029D0626" w14:textId="77777777" w:rsidR="00196E92" w:rsidRPr="00196E92" w:rsidRDefault="00196E92" w:rsidP="00196E92">
      <w:pPr>
        <w:pStyle w:val="Pa14"/>
        <w:ind w:left="1020" w:right="1020" w:hanging="340"/>
        <w:jc w:val="both"/>
        <w:rPr>
          <w:color w:val="000000"/>
          <w:sz w:val="28"/>
          <w:szCs w:val="22"/>
        </w:rPr>
      </w:pPr>
      <w:r w:rsidRPr="00196E92">
        <w:rPr>
          <w:color w:val="000000"/>
          <w:sz w:val="28"/>
          <w:szCs w:val="22"/>
        </w:rPr>
        <w:t xml:space="preserve">The drunk clambering on his undulant floor. </w:t>
      </w:r>
    </w:p>
    <w:p w14:paraId="5D01A0C4" w14:textId="77777777" w:rsidR="00196E92" w:rsidRPr="00196E92" w:rsidRDefault="00196E92" w:rsidP="00196E92">
      <w:pPr>
        <w:pStyle w:val="Default"/>
        <w:rPr>
          <w:sz w:val="32"/>
        </w:rPr>
      </w:pPr>
    </w:p>
    <w:p w14:paraId="228179ED" w14:textId="77777777" w:rsidR="00196E92" w:rsidRPr="00196E92" w:rsidRDefault="00196E92" w:rsidP="00196E92">
      <w:pPr>
        <w:pStyle w:val="Pa14"/>
        <w:ind w:left="1020" w:right="1020" w:hanging="340"/>
        <w:jc w:val="both"/>
        <w:rPr>
          <w:color w:val="000000"/>
          <w:sz w:val="28"/>
          <w:szCs w:val="22"/>
        </w:rPr>
      </w:pPr>
      <w:r w:rsidRPr="00196E92">
        <w:rPr>
          <w:color w:val="000000"/>
          <w:sz w:val="28"/>
          <w:szCs w:val="22"/>
        </w:rPr>
        <w:t xml:space="preserve">Unpredictable dear, the taxi drivers’ terror, </w:t>
      </w:r>
    </w:p>
    <w:p w14:paraId="5C2F40E1" w14:textId="77777777" w:rsidR="00196E92" w:rsidRPr="00196E92" w:rsidRDefault="00196E92" w:rsidP="00196E92">
      <w:pPr>
        <w:pStyle w:val="Pa14"/>
        <w:ind w:left="1020" w:right="1020" w:hanging="340"/>
        <w:jc w:val="both"/>
        <w:rPr>
          <w:color w:val="000000"/>
          <w:sz w:val="28"/>
          <w:szCs w:val="22"/>
        </w:rPr>
      </w:pPr>
      <w:r w:rsidRPr="00196E92">
        <w:rPr>
          <w:color w:val="000000"/>
          <w:sz w:val="28"/>
          <w:szCs w:val="22"/>
        </w:rPr>
        <w:t xml:space="preserve">Shrinking from far headlights pale as a dime </w:t>
      </w:r>
    </w:p>
    <w:p w14:paraId="1BD8D208" w14:textId="77777777" w:rsidR="00196E92" w:rsidRPr="00196E92" w:rsidRDefault="00196E92" w:rsidP="00196E92">
      <w:pPr>
        <w:pStyle w:val="Pa14"/>
        <w:ind w:left="1020" w:right="1020" w:hanging="340"/>
        <w:jc w:val="both"/>
        <w:rPr>
          <w:color w:val="000000"/>
          <w:sz w:val="28"/>
          <w:szCs w:val="22"/>
        </w:rPr>
      </w:pPr>
      <w:r w:rsidRPr="00196E92">
        <w:rPr>
          <w:color w:val="000000"/>
          <w:sz w:val="28"/>
          <w:szCs w:val="22"/>
        </w:rPr>
        <w:t xml:space="preserve">Yet leaping before red apoplectic streetcars– </w:t>
      </w:r>
    </w:p>
    <w:p w14:paraId="67FE2BA9" w14:textId="77777777" w:rsidR="00196E92" w:rsidRPr="00196E92" w:rsidRDefault="00196E92" w:rsidP="00196E92">
      <w:pPr>
        <w:pStyle w:val="Pa14"/>
        <w:ind w:left="1020" w:right="1020" w:hanging="340"/>
        <w:jc w:val="both"/>
        <w:rPr>
          <w:color w:val="000000"/>
          <w:sz w:val="28"/>
          <w:szCs w:val="22"/>
        </w:rPr>
      </w:pPr>
      <w:r w:rsidRPr="00196E92">
        <w:rPr>
          <w:color w:val="000000"/>
          <w:sz w:val="28"/>
          <w:szCs w:val="22"/>
        </w:rPr>
        <w:t xml:space="preserve">Misfit in any space. And never on time. </w:t>
      </w:r>
    </w:p>
    <w:p w14:paraId="1CDDD96C" w14:textId="77777777" w:rsidR="00196E92" w:rsidRPr="00196E92" w:rsidRDefault="00196E92" w:rsidP="00196E92">
      <w:pPr>
        <w:pStyle w:val="Default"/>
        <w:rPr>
          <w:sz w:val="32"/>
        </w:rPr>
      </w:pPr>
    </w:p>
    <w:p w14:paraId="05EAD4B6" w14:textId="77777777" w:rsidR="00196E92" w:rsidRPr="00196E92" w:rsidRDefault="00196E92" w:rsidP="00196E92">
      <w:pPr>
        <w:pStyle w:val="Pa14"/>
        <w:ind w:left="1020" w:right="1020" w:hanging="340"/>
        <w:jc w:val="both"/>
        <w:rPr>
          <w:color w:val="000000"/>
          <w:sz w:val="28"/>
          <w:szCs w:val="22"/>
        </w:rPr>
      </w:pPr>
      <w:r w:rsidRPr="00196E92">
        <w:rPr>
          <w:color w:val="000000"/>
          <w:sz w:val="28"/>
          <w:szCs w:val="22"/>
        </w:rPr>
        <w:t xml:space="preserve">A wrench in clocks and the solar system. Only </w:t>
      </w:r>
    </w:p>
    <w:p w14:paraId="1CEF00BE" w14:textId="77777777" w:rsidR="00196E92" w:rsidRPr="00196E92" w:rsidRDefault="00196E92" w:rsidP="00196E92">
      <w:pPr>
        <w:pStyle w:val="Pa14"/>
        <w:ind w:left="1020" w:right="1020" w:hanging="340"/>
        <w:jc w:val="both"/>
        <w:rPr>
          <w:color w:val="000000"/>
          <w:sz w:val="28"/>
          <w:szCs w:val="22"/>
        </w:rPr>
      </w:pPr>
      <w:r w:rsidRPr="00196E92">
        <w:rPr>
          <w:color w:val="000000"/>
          <w:sz w:val="28"/>
          <w:szCs w:val="22"/>
        </w:rPr>
        <w:t xml:space="preserve">With words and people and love you move at ease; </w:t>
      </w:r>
    </w:p>
    <w:p w14:paraId="17FC3C76" w14:textId="77777777" w:rsidR="00196E92" w:rsidRPr="00196E92" w:rsidRDefault="00196E92" w:rsidP="00196E92">
      <w:pPr>
        <w:pStyle w:val="Pa14"/>
        <w:ind w:left="1020" w:right="1020" w:hanging="340"/>
        <w:jc w:val="both"/>
        <w:rPr>
          <w:color w:val="000000"/>
          <w:sz w:val="28"/>
          <w:szCs w:val="22"/>
        </w:rPr>
      </w:pPr>
      <w:r w:rsidRPr="00196E92">
        <w:rPr>
          <w:color w:val="000000"/>
          <w:sz w:val="28"/>
          <w:szCs w:val="22"/>
        </w:rPr>
        <w:t xml:space="preserve">In traffic of wit expertly manoeuvre </w:t>
      </w:r>
    </w:p>
    <w:p w14:paraId="42A840A0" w14:textId="77777777" w:rsidR="00196E92" w:rsidRPr="00196E92" w:rsidRDefault="00196E92" w:rsidP="00196E92">
      <w:pPr>
        <w:pStyle w:val="Pa14"/>
        <w:ind w:left="1020" w:right="1020" w:hanging="340"/>
        <w:jc w:val="both"/>
        <w:rPr>
          <w:color w:val="000000"/>
          <w:sz w:val="28"/>
          <w:szCs w:val="22"/>
        </w:rPr>
      </w:pPr>
      <w:r w:rsidRPr="00196E92">
        <w:rPr>
          <w:color w:val="000000"/>
          <w:sz w:val="28"/>
          <w:szCs w:val="22"/>
        </w:rPr>
        <w:t xml:space="preserve">And keep us, all devotion, at your knees, </w:t>
      </w:r>
    </w:p>
    <w:p w14:paraId="4BC41816" w14:textId="77777777" w:rsidR="00196E92" w:rsidRPr="00196E92" w:rsidRDefault="00196E92" w:rsidP="00196E92">
      <w:pPr>
        <w:pStyle w:val="Default"/>
        <w:rPr>
          <w:sz w:val="32"/>
        </w:rPr>
      </w:pPr>
    </w:p>
    <w:p w14:paraId="3CDCD54A" w14:textId="77777777" w:rsidR="00196E92" w:rsidRPr="00196E92" w:rsidRDefault="00196E92" w:rsidP="00196E92">
      <w:pPr>
        <w:pStyle w:val="Pa14"/>
        <w:ind w:left="1020" w:right="1020" w:hanging="340"/>
        <w:jc w:val="both"/>
        <w:rPr>
          <w:color w:val="000000"/>
          <w:sz w:val="28"/>
          <w:szCs w:val="22"/>
        </w:rPr>
      </w:pPr>
      <w:r w:rsidRPr="00196E92">
        <w:rPr>
          <w:color w:val="000000"/>
          <w:sz w:val="28"/>
          <w:szCs w:val="22"/>
        </w:rPr>
        <w:t xml:space="preserve">Forgetting your coffee spreading on our flannel, </w:t>
      </w:r>
    </w:p>
    <w:p w14:paraId="7EEF54CA" w14:textId="77777777" w:rsidR="00196E92" w:rsidRPr="00196E92" w:rsidRDefault="00196E92" w:rsidP="00196E92">
      <w:pPr>
        <w:pStyle w:val="Pa14"/>
        <w:ind w:left="1020" w:right="1020" w:hanging="340"/>
        <w:jc w:val="both"/>
        <w:rPr>
          <w:color w:val="000000"/>
          <w:sz w:val="28"/>
          <w:szCs w:val="22"/>
        </w:rPr>
      </w:pPr>
      <w:r w:rsidRPr="00196E92">
        <w:rPr>
          <w:color w:val="000000"/>
          <w:sz w:val="28"/>
          <w:szCs w:val="22"/>
        </w:rPr>
        <w:t xml:space="preserve">Your lipstick grinning on our coat, </w:t>
      </w:r>
    </w:p>
    <w:p w14:paraId="3E94D294" w14:textId="77777777" w:rsidR="00196E92" w:rsidRPr="00196E92" w:rsidRDefault="00196E92" w:rsidP="00196E92">
      <w:pPr>
        <w:pStyle w:val="Pa14"/>
        <w:ind w:left="1020" w:right="1020" w:hanging="340"/>
        <w:jc w:val="both"/>
        <w:rPr>
          <w:color w:val="000000"/>
          <w:sz w:val="28"/>
          <w:szCs w:val="22"/>
        </w:rPr>
      </w:pPr>
      <w:r w:rsidRPr="00196E92">
        <w:rPr>
          <w:color w:val="000000"/>
          <w:sz w:val="28"/>
          <w:szCs w:val="22"/>
        </w:rPr>
        <w:t xml:space="preserve">So gayly in love’s unbreakable heaven </w:t>
      </w:r>
    </w:p>
    <w:p w14:paraId="6E5F41B8" w14:textId="77777777" w:rsidR="00196E92" w:rsidRPr="00196E92" w:rsidRDefault="00196E92" w:rsidP="00196E92">
      <w:pPr>
        <w:pStyle w:val="Pa14"/>
        <w:ind w:left="1020" w:right="1020" w:hanging="340"/>
        <w:jc w:val="both"/>
        <w:rPr>
          <w:color w:val="000000"/>
          <w:sz w:val="28"/>
          <w:szCs w:val="22"/>
        </w:rPr>
      </w:pPr>
      <w:r w:rsidRPr="00196E92">
        <w:rPr>
          <w:color w:val="000000"/>
          <w:sz w:val="28"/>
          <w:szCs w:val="22"/>
        </w:rPr>
        <w:t>Our souls on glory of spilt bourbon float.</w:t>
      </w:r>
    </w:p>
    <w:p w14:paraId="57691465" w14:textId="77777777" w:rsidR="00196E92" w:rsidRPr="00196E92" w:rsidRDefault="00196E92" w:rsidP="00196E92">
      <w:pPr>
        <w:pStyle w:val="Pa14"/>
        <w:ind w:left="1020" w:right="1020" w:hanging="340"/>
        <w:jc w:val="both"/>
        <w:rPr>
          <w:color w:val="000000"/>
          <w:sz w:val="28"/>
          <w:szCs w:val="22"/>
        </w:rPr>
      </w:pPr>
      <w:r w:rsidRPr="00196E92">
        <w:rPr>
          <w:color w:val="000000"/>
          <w:sz w:val="28"/>
          <w:szCs w:val="22"/>
        </w:rPr>
        <w:t xml:space="preserve"> </w:t>
      </w:r>
    </w:p>
    <w:p w14:paraId="75405DE6" w14:textId="77777777" w:rsidR="00196E92" w:rsidRPr="00196E92" w:rsidRDefault="00196E92" w:rsidP="00196E92">
      <w:pPr>
        <w:pStyle w:val="Pa14"/>
        <w:ind w:left="1020" w:right="1020" w:hanging="340"/>
        <w:jc w:val="both"/>
        <w:rPr>
          <w:color w:val="000000"/>
          <w:sz w:val="28"/>
          <w:szCs w:val="22"/>
        </w:rPr>
      </w:pPr>
      <w:r w:rsidRPr="00196E92">
        <w:rPr>
          <w:color w:val="000000"/>
          <w:sz w:val="28"/>
          <w:szCs w:val="22"/>
        </w:rPr>
        <w:t xml:space="preserve">Be with me, darling, early and late. Smash glasses– </w:t>
      </w:r>
    </w:p>
    <w:p w14:paraId="415F4062" w14:textId="77777777" w:rsidR="00196E92" w:rsidRPr="00196E92" w:rsidRDefault="00196E92" w:rsidP="00196E92">
      <w:pPr>
        <w:pStyle w:val="Pa14"/>
        <w:ind w:left="1020" w:right="1020" w:hanging="340"/>
        <w:jc w:val="both"/>
        <w:rPr>
          <w:color w:val="000000"/>
          <w:sz w:val="28"/>
          <w:szCs w:val="22"/>
        </w:rPr>
      </w:pPr>
      <w:r w:rsidRPr="00196E92">
        <w:rPr>
          <w:color w:val="000000"/>
          <w:sz w:val="28"/>
          <w:szCs w:val="22"/>
        </w:rPr>
        <w:t xml:space="preserve">I will study wry music for your sake. </w:t>
      </w:r>
    </w:p>
    <w:p w14:paraId="7E35C4F1" w14:textId="77777777" w:rsidR="00196E92" w:rsidRPr="00196E92" w:rsidRDefault="00196E92" w:rsidP="00196E92">
      <w:pPr>
        <w:pStyle w:val="Pa14"/>
        <w:ind w:left="1020" w:right="1020" w:hanging="340"/>
        <w:jc w:val="both"/>
        <w:rPr>
          <w:color w:val="000000"/>
          <w:sz w:val="28"/>
          <w:szCs w:val="22"/>
        </w:rPr>
      </w:pPr>
      <w:r w:rsidRPr="00196E92">
        <w:rPr>
          <w:color w:val="000000"/>
          <w:sz w:val="28"/>
          <w:szCs w:val="22"/>
        </w:rPr>
        <w:t xml:space="preserve">For should your hands drop white and empty </w:t>
      </w:r>
    </w:p>
    <w:p w14:paraId="6FD14D7B" w14:textId="77777777" w:rsidR="00196E92" w:rsidRPr="00196E92" w:rsidRDefault="00196E92" w:rsidP="00196E92">
      <w:pPr>
        <w:pStyle w:val="Pa14"/>
        <w:ind w:left="1020" w:right="1020" w:hanging="340"/>
        <w:jc w:val="both"/>
        <w:rPr>
          <w:color w:val="000000"/>
          <w:sz w:val="28"/>
          <w:szCs w:val="22"/>
        </w:rPr>
      </w:pPr>
      <w:r w:rsidRPr="00196E92">
        <w:rPr>
          <w:color w:val="000000"/>
          <w:sz w:val="28"/>
          <w:szCs w:val="22"/>
        </w:rPr>
        <w:t>All the toys of the world would break.</w:t>
      </w:r>
    </w:p>
    <w:sectPr w:rsidR="00196E92" w:rsidRPr="00196E92" w:rsidSect="008C432A">
      <w:headerReference w:type="default" r:id="rId7"/>
      <w:pgSz w:w="11906" w:h="16838"/>
      <w:pgMar w:top="1138" w:right="1138" w:bottom="562" w:left="1138" w:header="706" w:footer="70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02E324" w14:textId="77777777" w:rsidR="00224665" w:rsidRDefault="00224665" w:rsidP="009F73DF">
      <w:pPr>
        <w:spacing w:after="0" w:line="240" w:lineRule="auto"/>
      </w:pPr>
      <w:r>
        <w:separator/>
      </w:r>
    </w:p>
  </w:endnote>
  <w:endnote w:type="continuationSeparator" w:id="0">
    <w:p w14:paraId="65044EE2" w14:textId="77777777" w:rsidR="00224665" w:rsidRDefault="00224665" w:rsidP="009F73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7AD517" w14:textId="77777777" w:rsidR="00224665" w:rsidRDefault="00224665" w:rsidP="009F73DF">
      <w:pPr>
        <w:spacing w:after="0" w:line="240" w:lineRule="auto"/>
      </w:pPr>
      <w:r>
        <w:separator/>
      </w:r>
    </w:p>
  </w:footnote>
  <w:footnote w:type="continuationSeparator" w:id="0">
    <w:p w14:paraId="15B73243" w14:textId="77777777" w:rsidR="00224665" w:rsidRDefault="00224665" w:rsidP="009F73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FCDDA4" w14:textId="77777777" w:rsidR="00145D0E" w:rsidRDefault="00145D0E" w:rsidP="009F73DF">
    <w:pPr>
      <w:jc w:val="right"/>
    </w:pPr>
    <w:r>
      <w:t>Year 12 English Literature Induction: Summer Homework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62012A"/>
    <w:multiLevelType w:val="hybridMultilevel"/>
    <w:tmpl w:val="56D23C8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73DF"/>
    <w:rsid w:val="000C7FC2"/>
    <w:rsid w:val="00145D0E"/>
    <w:rsid w:val="001672D7"/>
    <w:rsid w:val="00173CED"/>
    <w:rsid w:val="00196E92"/>
    <w:rsid w:val="001F190F"/>
    <w:rsid w:val="00224665"/>
    <w:rsid w:val="002351B2"/>
    <w:rsid w:val="0025474F"/>
    <w:rsid w:val="00271E1D"/>
    <w:rsid w:val="002C7AB9"/>
    <w:rsid w:val="003004A3"/>
    <w:rsid w:val="00365AF0"/>
    <w:rsid w:val="004175A6"/>
    <w:rsid w:val="00496B6D"/>
    <w:rsid w:val="004A603E"/>
    <w:rsid w:val="005F60AF"/>
    <w:rsid w:val="006F6CA5"/>
    <w:rsid w:val="007A6875"/>
    <w:rsid w:val="007C3295"/>
    <w:rsid w:val="007D70FA"/>
    <w:rsid w:val="007E5006"/>
    <w:rsid w:val="00832414"/>
    <w:rsid w:val="008A7000"/>
    <w:rsid w:val="008C432A"/>
    <w:rsid w:val="009E5BEF"/>
    <w:rsid w:val="009F73DF"/>
    <w:rsid w:val="00A16626"/>
    <w:rsid w:val="00A3204B"/>
    <w:rsid w:val="00A4383A"/>
    <w:rsid w:val="00AD12AB"/>
    <w:rsid w:val="00B16721"/>
    <w:rsid w:val="00C10E1F"/>
    <w:rsid w:val="00C5212D"/>
    <w:rsid w:val="00C656D1"/>
    <w:rsid w:val="00C755D0"/>
    <w:rsid w:val="00D5094D"/>
    <w:rsid w:val="00EC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1FB9BF"/>
  <w15:docId w15:val="{A20DD1BE-6CAF-E449-A4B5-1C75DB167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F73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73DF"/>
    <w:rPr>
      <w:lang w:val="en-GB"/>
    </w:rPr>
  </w:style>
  <w:style w:type="paragraph" w:styleId="Footer">
    <w:name w:val="footer"/>
    <w:basedOn w:val="Normal"/>
    <w:link w:val="FooterChar"/>
    <w:uiPriority w:val="99"/>
    <w:semiHidden/>
    <w:unhideWhenUsed/>
    <w:rsid w:val="009F73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73DF"/>
    <w:rPr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7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73DF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C755D0"/>
    <w:pPr>
      <w:ind w:left="720"/>
      <w:contextualSpacing/>
    </w:pPr>
  </w:style>
  <w:style w:type="table" w:styleId="TableGrid">
    <w:name w:val="Table Grid"/>
    <w:basedOn w:val="TableNormal"/>
    <w:uiPriority w:val="59"/>
    <w:rsid w:val="00C755D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MediumGrid3-Accent5">
    <w:name w:val="Medium Grid 3 Accent 5"/>
    <w:basedOn w:val="TableNormal"/>
    <w:uiPriority w:val="69"/>
    <w:rsid w:val="00C755D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paragraph" w:customStyle="1" w:styleId="Default">
    <w:name w:val="Default"/>
    <w:rsid w:val="003004A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Pa12">
    <w:name w:val="Pa12"/>
    <w:basedOn w:val="Default"/>
    <w:next w:val="Default"/>
    <w:uiPriority w:val="99"/>
    <w:rsid w:val="00196E92"/>
    <w:pPr>
      <w:spacing w:line="221" w:lineRule="atLeast"/>
    </w:pPr>
    <w:rPr>
      <w:color w:val="auto"/>
    </w:rPr>
  </w:style>
  <w:style w:type="paragraph" w:customStyle="1" w:styleId="Pa13">
    <w:name w:val="Pa13"/>
    <w:basedOn w:val="Default"/>
    <w:next w:val="Default"/>
    <w:uiPriority w:val="99"/>
    <w:rsid w:val="00196E92"/>
    <w:pPr>
      <w:spacing w:line="221" w:lineRule="atLeast"/>
    </w:pPr>
    <w:rPr>
      <w:color w:val="auto"/>
    </w:rPr>
  </w:style>
  <w:style w:type="paragraph" w:customStyle="1" w:styleId="Pa14">
    <w:name w:val="Pa14"/>
    <w:basedOn w:val="Default"/>
    <w:next w:val="Default"/>
    <w:uiPriority w:val="99"/>
    <w:rsid w:val="00196E92"/>
    <w:pPr>
      <w:spacing w:line="221" w:lineRule="atLeast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506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Harlington Upper School</Company>
  <LinksUpToDate>false</LinksUpToDate>
  <CharactersWithSpaces>3390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kthomas</dc:creator>
  <cp:lastModifiedBy>Alex Simmons</cp:lastModifiedBy>
  <cp:revision>2</cp:revision>
  <dcterms:created xsi:type="dcterms:W3CDTF">2020-06-23T16:10:00Z</dcterms:created>
  <dcterms:modified xsi:type="dcterms:W3CDTF">2020-06-23T16:10:00Z</dcterms:modified>
</cp:coreProperties>
</file>